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E5" w:rsidRPr="004419C5" w:rsidRDefault="007A77E5" w:rsidP="007A77E5">
      <w:pPr>
        <w:pStyle w:val="Nagwek9"/>
        <w:jc w:val="right"/>
        <w:rPr>
          <w:rFonts w:asciiTheme="majorHAnsi" w:hAnsiTheme="majorHAnsi"/>
          <w:sz w:val="22"/>
          <w:szCs w:val="22"/>
        </w:rPr>
      </w:pPr>
      <w:bookmarkStart w:id="0" w:name="_GoBack"/>
      <w:r w:rsidRPr="004419C5">
        <w:rPr>
          <w:rFonts w:asciiTheme="majorHAnsi" w:hAnsiTheme="majorHAnsi"/>
          <w:sz w:val="22"/>
          <w:szCs w:val="22"/>
        </w:rPr>
        <w:t>Załącznik nr 3 do SIWZ</w:t>
      </w:r>
      <w:bookmarkEnd w:id="0"/>
    </w:p>
    <w:p w:rsidR="007A77E5" w:rsidRPr="004419C5" w:rsidRDefault="007A77E5" w:rsidP="007A77E5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</w:p>
    <w:p w:rsidR="007A77E5" w:rsidRPr="004419C5" w:rsidRDefault="007A77E5" w:rsidP="007A77E5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7A77E5" w:rsidRPr="004419C5" w:rsidTr="00F947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5" w:rsidRPr="004419C5" w:rsidRDefault="007A77E5" w:rsidP="00F947F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A77E5" w:rsidRPr="004419C5" w:rsidRDefault="007A77E5" w:rsidP="00F947F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A77E5" w:rsidRPr="004419C5" w:rsidRDefault="007A77E5" w:rsidP="00F947F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A77E5" w:rsidRPr="004419C5" w:rsidRDefault="007A77E5" w:rsidP="00F947F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A77E5" w:rsidRPr="004419C5" w:rsidRDefault="007A77E5" w:rsidP="00F947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419C5">
              <w:rPr>
                <w:rFonts w:asciiTheme="majorHAnsi" w:hAnsiTheme="majorHAnsi"/>
                <w:sz w:val="16"/>
                <w:szCs w:val="16"/>
              </w:rPr>
              <w:t>Nazwa lub pieczęć wykonawcy</w:t>
            </w:r>
          </w:p>
        </w:tc>
      </w:tr>
    </w:tbl>
    <w:p w:rsidR="007A77E5" w:rsidRPr="004419C5" w:rsidRDefault="007A77E5" w:rsidP="007A77E5">
      <w:pPr>
        <w:rPr>
          <w:rFonts w:asciiTheme="majorHAnsi" w:hAnsiTheme="majorHAnsi"/>
          <w:b/>
          <w:sz w:val="22"/>
          <w:szCs w:val="22"/>
        </w:rPr>
      </w:pPr>
    </w:p>
    <w:p w:rsidR="007A77E5" w:rsidRPr="004419C5" w:rsidRDefault="007A77E5" w:rsidP="007A77E5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7A77E5" w:rsidRPr="004419C5" w:rsidRDefault="007A77E5" w:rsidP="007A77E5">
      <w:pPr>
        <w:pStyle w:val="Nagwek7"/>
        <w:spacing w:before="0" w:after="0"/>
        <w:rPr>
          <w:rFonts w:asciiTheme="majorHAnsi" w:hAnsiTheme="majorHAnsi"/>
          <w:smallCaps/>
          <w:sz w:val="22"/>
        </w:rPr>
      </w:pPr>
    </w:p>
    <w:p w:rsidR="007A77E5" w:rsidRPr="004419C5" w:rsidRDefault="007A77E5" w:rsidP="007A77E5">
      <w:pPr>
        <w:rPr>
          <w:rFonts w:asciiTheme="majorHAnsi" w:hAnsiTheme="majorHAnsi"/>
        </w:rPr>
      </w:pPr>
    </w:p>
    <w:p w:rsidR="007A77E5" w:rsidRPr="004419C5" w:rsidRDefault="007A77E5" w:rsidP="007A77E5">
      <w:pPr>
        <w:pStyle w:val="Nagwek7"/>
        <w:spacing w:before="0" w:after="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 xml:space="preserve">OŚWIADCZENIE WYKONAWCY </w:t>
      </w:r>
    </w:p>
    <w:p w:rsidR="007A77E5" w:rsidRPr="004419C5" w:rsidRDefault="007A77E5" w:rsidP="007A77E5">
      <w:pPr>
        <w:pStyle w:val="Lista"/>
        <w:jc w:val="center"/>
        <w:rPr>
          <w:rFonts w:asciiTheme="majorHAnsi" w:hAnsiTheme="majorHAnsi"/>
          <w:sz w:val="22"/>
          <w:szCs w:val="22"/>
        </w:rPr>
      </w:pPr>
    </w:p>
    <w:p w:rsidR="007A77E5" w:rsidRPr="004419C5" w:rsidRDefault="007A77E5" w:rsidP="007A77E5">
      <w:pPr>
        <w:pStyle w:val="Lista"/>
        <w:jc w:val="center"/>
        <w:rPr>
          <w:rFonts w:asciiTheme="majorHAnsi" w:hAnsiTheme="majorHAnsi"/>
          <w:sz w:val="22"/>
          <w:szCs w:val="22"/>
        </w:rPr>
      </w:pPr>
    </w:p>
    <w:p w:rsidR="007A77E5" w:rsidRPr="004419C5" w:rsidRDefault="007A77E5" w:rsidP="007A77E5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Przystępując do udziału w postępowaniu o udzielenie zamówienia publicznego prowadzonym w trybie przetargu nieograniczonego pn.:</w:t>
      </w:r>
    </w:p>
    <w:p w:rsidR="007A77E5" w:rsidRPr="004419C5" w:rsidRDefault="007A77E5" w:rsidP="007A77E5">
      <w:pPr>
        <w:pStyle w:val="Lista"/>
        <w:ind w:left="0" w:firstLine="0"/>
        <w:jc w:val="both"/>
        <w:rPr>
          <w:rFonts w:asciiTheme="majorHAnsi" w:hAnsiTheme="majorHAnsi"/>
          <w:b/>
          <w:sz w:val="22"/>
          <w:szCs w:val="22"/>
        </w:rPr>
      </w:pPr>
    </w:p>
    <w:p w:rsidR="007A77E5" w:rsidRPr="00C94422" w:rsidRDefault="007A77E5" w:rsidP="007A77E5">
      <w:pPr>
        <w:jc w:val="center"/>
        <w:rPr>
          <w:rFonts w:asciiTheme="majorHAnsi" w:hAnsiTheme="majorHAnsi"/>
          <w:b/>
        </w:rPr>
      </w:pPr>
      <w:r w:rsidRPr="00C94422">
        <w:rPr>
          <w:rFonts w:asciiTheme="majorHAnsi" w:hAnsiTheme="majorHAnsi"/>
          <w:b/>
          <w:bCs/>
          <w:color w:val="000000"/>
        </w:rPr>
        <w:t xml:space="preserve">Dostawa, </w:t>
      </w:r>
      <w:proofErr w:type="spellStart"/>
      <w:r w:rsidRPr="00C94422">
        <w:rPr>
          <w:rFonts w:asciiTheme="majorHAnsi" w:hAnsiTheme="majorHAnsi"/>
          <w:b/>
          <w:bCs/>
          <w:color w:val="000000"/>
        </w:rPr>
        <w:t>przesył</w:t>
      </w:r>
      <w:proofErr w:type="spellEnd"/>
      <w:r w:rsidRPr="00C94422">
        <w:rPr>
          <w:rFonts w:asciiTheme="majorHAnsi" w:hAnsiTheme="majorHAnsi"/>
          <w:b/>
          <w:bCs/>
          <w:color w:val="000000"/>
        </w:rPr>
        <w:t xml:space="preserve"> i dystrybucja energii cieplnej </w:t>
      </w:r>
      <w:r w:rsidRPr="00C94422">
        <w:rPr>
          <w:rFonts w:asciiTheme="majorHAnsi" w:hAnsiTheme="majorHAnsi"/>
          <w:b/>
        </w:rPr>
        <w:t xml:space="preserve">do budynków </w:t>
      </w:r>
      <w:r w:rsidRPr="00C94422">
        <w:rPr>
          <w:rFonts w:ascii="Cambria" w:hAnsi="Cambria"/>
          <w:b/>
        </w:rPr>
        <w:t xml:space="preserve">LXVIII Liceum Ogólnokształcącego im. Tytusa Chałubińskiego przy ul. Narbutta 31 i budynku przy ul. Narbutta 65/71 w Warszawie oraz budynku Szkoły Głównej Handlowej </w:t>
      </w:r>
      <w:r>
        <w:rPr>
          <w:rFonts w:ascii="Cambria" w:hAnsi="Cambria"/>
          <w:b/>
        </w:rPr>
        <w:br/>
      </w:r>
      <w:r w:rsidRPr="00C94422">
        <w:rPr>
          <w:rFonts w:ascii="Cambria" w:hAnsi="Cambria"/>
          <w:b/>
        </w:rPr>
        <w:t>w Warszawie przy ul. Wiśniowej 41 w Warszawie</w:t>
      </w:r>
      <w:r>
        <w:rPr>
          <w:rFonts w:ascii="Cambria" w:hAnsi="Cambria"/>
          <w:b/>
        </w:rPr>
        <w:t xml:space="preserve"> </w:t>
      </w:r>
      <w:r>
        <w:rPr>
          <w:rFonts w:asciiTheme="majorHAnsi" w:hAnsiTheme="majorHAnsi"/>
          <w:b/>
        </w:rPr>
        <w:t xml:space="preserve">w okresie </w:t>
      </w:r>
      <w:r>
        <w:rPr>
          <w:rFonts w:asciiTheme="majorHAnsi" w:hAnsiTheme="majorHAnsi"/>
          <w:b/>
        </w:rPr>
        <w:br/>
        <w:t>od 01.01.2021 r. do 31.12.2021</w:t>
      </w:r>
      <w:r w:rsidRPr="00C94422">
        <w:rPr>
          <w:rFonts w:asciiTheme="majorHAnsi" w:hAnsiTheme="majorHAnsi"/>
          <w:b/>
        </w:rPr>
        <w:t xml:space="preserve"> r.</w:t>
      </w:r>
    </w:p>
    <w:p w:rsidR="007A77E5" w:rsidRPr="004419C5" w:rsidRDefault="007A77E5" w:rsidP="007A77E5">
      <w:pPr>
        <w:pStyle w:val="Lista"/>
        <w:ind w:left="0" w:firstLine="0"/>
        <w:jc w:val="both"/>
        <w:rPr>
          <w:rFonts w:asciiTheme="majorHAnsi" w:hAnsiTheme="majorHAnsi"/>
          <w:b/>
          <w:sz w:val="22"/>
          <w:szCs w:val="22"/>
        </w:rPr>
      </w:pPr>
    </w:p>
    <w:p w:rsidR="007A77E5" w:rsidRPr="008E5437" w:rsidRDefault="007A77E5" w:rsidP="007A77E5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 xml:space="preserve">Oświadczam, </w:t>
      </w:r>
      <w:r w:rsidRPr="004419C5">
        <w:rPr>
          <w:rFonts w:asciiTheme="majorHAnsi" w:hAnsiTheme="majorHAnsi"/>
          <w:sz w:val="22"/>
          <w:szCs w:val="22"/>
        </w:rPr>
        <w:t xml:space="preserve">że zachodzą w stosunku do mnie podstawy wykluczenia z postępowania na podstawie </w:t>
      </w:r>
      <w:r w:rsidRPr="004419C5">
        <w:rPr>
          <w:rFonts w:asciiTheme="majorHAnsi" w:hAnsiTheme="majorHAnsi"/>
          <w:b/>
          <w:sz w:val="22"/>
          <w:szCs w:val="22"/>
        </w:rPr>
        <w:t xml:space="preserve">art. </w:t>
      </w:r>
      <w:r w:rsidRPr="004419C5">
        <w:rPr>
          <w:rFonts w:asciiTheme="majorHAnsi" w:hAnsiTheme="majorHAnsi"/>
          <w:sz w:val="22"/>
          <w:szCs w:val="22"/>
        </w:rPr>
        <w:t>……</w:t>
      </w:r>
      <w:r>
        <w:rPr>
          <w:rFonts w:asciiTheme="majorHAnsi" w:hAnsiTheme="majorHAnsi"/>
          <w:sz w:val="22"/>
          <w:szCs w:val="22"/>
        </w:rPr>
        <w:t>…………</w:t>
      </w:r>
      <w:r w:rsidRPr="004419C5">
        <w:rPr>
          <w:rFonts w:asciiTheme="majorHAnsi" w:hAnsiTheme="majorHAnsi"/>
          <w:sz w:val="22"/>
          <w:szCs w:val="22"/>
        </w:rPr>
        <w:t xml:space="preserve">…… ustawy z dnia 29 stycznia 2004 r. Prawo zamówień </w:t>
      </w:r>
      <w:r w:rsidRPr="008E5437">
        <w:rPr>
          <w:rFonts w:asciiTheme="majorHAnsi" w:hAnsiTheme="majorHAnsi"/>
          <w:sz w:val="22"/>
          <w:szCs w:val="22"/>
        </w:rPr>
        <w:t>publicznych (tj. Dz. U. z  2019 r. poz. 1843</w:t>
      </w:r>
      <w:r>
        <w:rPr>
          <w:rFonts w:asciiTheme="majorHAnsi" w:hAnsiTheme="majorHAnsi"/>
          <w:sz w:val="22"/>
          <w:szCs w:val="22"/>
        </w:rPr>
        <w:t xml:space="preserve"> ze zm.</w:t>
      </w:r>
      <w:r w:rsidRPr="008E5437">
        <w:rPr>
          <w:rFonts w:asciiTheme="majorHAnsi" w:hAnsiTheme="majorHAnsi"/>
          <w:sz w:val="22"/>
          <w:szCs w:val="22"/>
        </w:rPr>
        <w:t>)</w:t>
      </w:r>
    </w:p>
    <w:p w:rsidR="007A77E5" w:rsidRPr="004419C5" w:rsidRDefault="007A77E5" w:rsidP="007A77E5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>(należy wpisać mającą zastosowanie podstawę wykluczenia spośród wymienionych w art. 24 ust. 1 pkt 13-14, 16-20 w/w ustawy)</w:t>
      </w:r>
    </w:p>
    <w:p w:rsidR="007A77E5" w:rsidRPr="004419C5" w:rsidRDefault="007A77E5" w:rsidP="007A77E5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Jednocześnie oświadczam, że w związku z w/w okolicznością na podstawie art. 24 ust. 8 w/w ustawy podjąłem następujące środki naprawcze.</w:t>
      </w:r>
    </w:p>
    <w:p w:rsidR="007A77E5" w:rsidRPr="004419C5" w:rsidRDefault="007A77E5" w:rsidP="007A77E5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….</w:t>
      </w:r>
    </w:p>
    <w:p w:rsidR="007A77E5" w:rsidRPr="004419C5" w:rsidRDefault="007A77E5" w:rsidP="007A77E5">
      <w:pPr>
        <w:pStyle w:val="Lista"/>
        <w:ind w:left="0" w:firstLine="77"/>
        <w:rPr>
          <w:rFonts w:asciiTheme="majorHAnsi" w:hAnsiTheme="majorHAnsi"/>
          <w:sz w:val="22"/>
          <w:szCs w:val="22"/>
        </w:rPr>
      </w:pPr>
    </w:p>
    <w:p w:rsidR="007A77E5" w:rsidRPr="004419C5" w:rsidRDefault="007A77E5" w:rsidP="007A77E5">
      <w:pPr>
        <w:pStyle w:val="Lista"/>
        <w:ind w:left="0" w:firstLine="77"/>
        <w:rPr>
          <w:rFonts w:asciiTheme="majorHAnsi" w:hAnsiTheme="majorHAnsi"/>
          <w:sz w:val="22"/>
          <w:szCs w:val="22"/>
        </w:rPr>
      </w:pPr>
    </w:p>
    <w:p w:rsidR="007A77E5" w:rsidRPr="004419C5" w:rsidRDefault="007A77E5" w:rsidP="007A77E5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      ........................... dnia ................................. </w:t>
      </w:r>
    </w:p>
    <w:p w:rsidR="007A77E5" w:rsidRPr="004419C5" w:rsidRDefault="007A77E5" w:rsidP="007A77E5">
      <w:pPr>
        <w:ind w:left="4914"/>
        <w:jc w:val="center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………………………………………………..</w:t>
      </w:r>
    </w:p>
    <w:p w:rsidR="007A77E5" w:rsidRPr="004419C5" w:rsidRDefault="007A77E5" w:rsidP="007A77E5">
      <w:pPr>
        <w:ind w:left="4914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7A77E5" w:rsidRPr="004419C5" w:rsidRDefault="007A77E5" w:rsidP="007A77E5">
      <w:pPr>
        <w:rPr>
          <w:rFonts w:asciiTheme="majorHAnsi" w:hAnsiTheme="majorHAnsi"/>
          <w:sz w:val="22"/>
        </w:rPr>
      </w:pPr>
    </w:p>
    <w:p w:rsidR="007A77E5" w:rsidRPr="004419C5" w:rsidRDefault="007A77E5" w:rsidP="007A77E5">
      <w:pPr>
        <w:jc w:val="right"/>
        <w:rPr>
          <w:rFonts w:asciiTheme="majorHAnsi" w:hAnsiTheme="majorHAnsi"/>
          <w:b/>
          <w:sz w:val="22"/>
          <w:szCs w:val="22"/>
        </w:rPr>
      </w:pPr>
    </w:p>
    <w:p w:rsidR="007A77E5" w:rsidRPr="004419C5" w:rsidRDefault="007A77E5" w:rsidP="007A77E5">
      <w:pPr>
        <w:jc w:val="right"/>
        <w:rPr>
          <w:rFonts w:asciiTheme="majorHAnsi" w:hAnsiTheme="majorHAnsi"/>
          <w:b/>
          <w:sz w:val="22"/>
          <w:szCs w:val="22"/>
        </w:rPr>
      </w:pPr>
    </w:p>
    <w:p w:rsidR="007A77E5" w:rsidRPr="004419C5" w:rsidRDefault="007A77E5" w:rsidP="007A77E5">
      <w:pPr>
        <w:pStyle w:val="Nagwek9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Uwaga:</w:t>
      </w:r>
    </w:p>
    <w:p w:rsidR="007A77E5" w:rsidRPr="004419C5" w:rsidRDefault="007A77E5" w:rsidP="007A77E5">
      <w:pPr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Wypełnić i</w:t>
      </w:r>
      <w:r w:rsidRPr="004419C5">
        <w:rPr>
          <w:rFonts w:asciiTheme="majorHAnsi" w:hAnsiTheme="majorHAnsi"/>
          <w:sz w:val="22"/>
          <w:szCs w:val="22"/>
        </w:rPr>
        <w:t xml:space="preserve"> </w:t>
      </w:r>
      <w:r w:rsidRPr="004419C5">
        <w:rPr>
          <w:rFonts w:asciiTheme="majorHAnsi" w:hAnsiTheme="majorHAnsi"/>
          <w:b/>
          <w:sz w:val="22"/>
          <w:szCs w:val="22"/>
        </w:rPr>
        <w:t xml:space="preserve">złożyć jedynie w przypadku, gdy zaistnieją wskazane okoliczności. </w:t>
      </w:r>
    </w:p>
    <w:p w:rsidR="007A77E5" w:rsidRPr="004419C5" w:rsidRDefault="007A77E5" w:rsidP="007A77E5">
      <w:pPr>
        <w:pStyle w:val="Tekstpodstawowy"/>
        <w:rPr>
          <w:rFonts w:asciiTheme="majorHAnsi" w:hAnsiTheme="majorHAnsi"/>
          <w:i/>
          <w:sz w:val="22"/>
          <w:szCs w:val="22"/>
        </w:rPr>
      </w:pPr>
    </w:p>
    <w:p w:rsidR="007A77E5" w:rsidRPr="004419C5" w:rsidRDefault="007A77E5" w:rsidP="007A77E5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 w oryginale.</w:t>
      </w:r>
    </w:p>
    <w:p w:rsidR="007A77E5" w:rsidRPr="004419C5" w:rsidRDefault="007A77E5" w:rsidP="007A77E5">
      <w:pPr>
        <w:rPr>
          <w:rFonts w:asciiTheme="majorHAnsi" w:hAnsiTheme="majorHAnsi"/>
          <w:sz w:val="22"/>
          <w:szCs w:val="22"/>
        </w:rPr>
      </w:pPr>
    </w:p>
    <w:p w:rsidR="007A77E5" w:rsidRPr="004419C5" w:rsidRDefault="007A77E5" w:rsidP="007A77E5">
      <w:pPr>
        <w:rPr>
          <w:rFonts w:asciiTheme="majorHAnsi" w:hAnsiTheme="majorHAnsi"/>
          <w:sz w:val="22"/>
          <w:szCs w:val="22"/>
        </w:rPr>
      </w:pPr>
    </w:p>
    <w:p w:rsidR="00BD3BA1" w:rsidRPr="007A77E5" w:rsidRDefault="00BD3BA1" w:rsidP="007A77E5">
      <w:pPr>
        <w:pStyle w:val="Nagwek9"/>
        <w:rPr>
          <w:rFonts w:asciiTheme="majorHAnsi" w:hAnsiTheme="majorHAnsi"/>
          <w:sz w:val="22"/>
          <w:szCs w:val="22"/>
        </w:rPr>
      </w:pPr>
    </w:p>
    <w:sectPr w:rsidR="00BD3BA1" w:rsidRPr="007A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F8"/>
    <w:rsid w:val="007A77E5"/>
    <w:rsid w:val="00BD3BA1"/>
    <w:rsid w:val="00C64C36"/>
    <w:rsid w:val="00C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A77E5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7A77E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A77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A77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7A77E5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7A77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77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A77E5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7A77E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A77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A77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7A77E5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7A77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77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Daniel</dc:creator>
  <cp:keywords/>
  <dc:description/>
  <cp:lastModifiedBy>Daniel Daniel</cp:lastModifiedBy>
  <cp:revision>3</cp:revision>
  <dcterms:created xsi:type="dcterms:W3CDTF">2020-12-01T12:49:00Z</dcterms:created>
  <dcterms:modified xsi:type="dcterms:W3CDTF">2020-12-01T12:49:00Z</dcterms:modified>
</cp:coreProperties>
</file>